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7D3020" w14:textId="73C361EF" w:rsidR="000967CC" w:rsidRPr="005602E2" w:rsidRDefault="000967CC" w:rsidP="004C31D9">
      <w:pPr>
        <w:spacing w:after="0" w:line="360" w:lineRule="auto"/>
        <w:jc w:val="right"/>
        <w:rPr>
          <w:rFonts w:ascii="Times New Roman" w:eastAsia="Times New Roman" w:hAnsi="Times New Roman"/>
          <w:sz w:val="24"/>
          <w:szCs w:val="24"/>
          <w:lang w:eastAsia="pt-BR"/>
        </w:rPr>
      </w:pPr>
      <w:r>
        <w:rPr>
          <w:rFonts w:ascii="Times New Roman" w:eastAsia="Times New Roman" w:hAnsi="Times New Roman"/>
          <w:sz w:val="24"/>
          <w:szCs w:val="24"/>
          <w:lang w:eastAsia="pt-BR"/>
        </w:rPr>
        <w:t xml:space="preserve">Limoeiro, </w:t>
      </w:r>
      <w:r w:rsidR="00271821">
        <w:rPr>
          <w:rFonts w:ascii="Times New Roman" w:eastAsia="Times New Roman" w:hAnsi="Times New Roman"/>
          <w:sz w:val="24"/>
          <w:szCs w:val="24"/>
          <w:lang w:eastAsia="pt-BR"/>
        </w:rPr>
        <w:t>24</w:t>
      </w:r>
      <w:r w:rsidRPr="005602E2">
        <w:rPr>
          <w:rFonts w:ascii="Times New Roman" w:eastAsia="Times New Roman" w:hAnsi="Times New Roman"/>
          <w:sz w:val="24"/>
          <w:szCs w:val="24"/>
          <w:lang w:eastAsia="pt-BR"/>
        </w:rPr>
        <w:t xml:space="preserve"> de</w:t>
      </w:r>
      <w:r>
        <w:rPr>
          <w:rFonts w:ascii="Times New Roman" w:eastAsia="Times New Roman" w:hAnsi="Times New Roman"/>
          <w:sz w:val="24"/>
          <w:szCs w:val="24"/>
          <w:lang w:eastAsia="pt-BR"/>
        </w:rPr>
        <w:t xml:space="preserve"> </w:t>
      </w:r>
      <w:r w:rsidR="00271821">
        <w:rPr>
          <w:rFonts w:ascii="Times New Roman" w:eastAsia="Times New Roman" w:hAnsi="Times New Roman"/>
          <w:sz w:val="24"/>
          <w:szCs w:val="24"/>
          <w:lang w:eastAsia="pt-BR"/>
        </w:rPr>
        <w:t>julho</w:t>
      </w:r>
      <w:r w:rsidRPr="005602E2">
        <w:rPr>
          <w:rFonts w:ascii="Times New Roman" w:eastAsia="Times New Roman" w:hAnsi="Times New Roman"/>
          <w:sz w:val="24"/>
          <w:szCs w:val="24"/>
          <w:lang w:eastAsia="pt-BR"/>
        </w:rPr>
        <w:t xml:space="preserve"> de 202</w:t>
      </w:r>
      <w:r w:rsidR="00271821">
        <w:rPr>
          <w:rFonts w:ascii="Times New Roman" w:eastAsia="Times New Roman" w:hAnsi="Times New Roman"/>
          <w:sz w:val="24"/>
          <w:szCs w:val="24"/>
          <w:lang w:eastAsia="pt-BR"/>
        </w:rPr>
        <w:t>3</w:t>
      </w:r>
    </w:p>
    <w:p w14:paraId="7FABFAC9" w14:textId="77777777" w:rsidR="000967CC" w:rsidRPr="005602E2" w:rsidRDefault="000967CC" w:rsidP="004C31D9">
      <w:pPr>
        <w:spacing w:after="0" w:line="360" w:lineRule="auto"/>
        <w:rPr>
          <w:rFonts w:ascii="Times New Roman" w:eastAsia="Times New Roman" w:hAnsi="Times New Roman"/>
          <w:b/>
          <w:sz w:val="24"/>
          <w:szCs w:val="24"/>
          <w:u w:val="single"/>
          <w:lang w:eastAsia="pt-BR"/>
        </w:rPr>
      </w:pPr>
    </w:p>
    <w:p w14:paraId="03C0F5F2" w14:textId="49D51240" w:rsidR="000967CC" w:rsidRPr="005602E2" w:rsidRDefault="00EC5F53" w:rsidP="004C31D9">
      <w:pPr>
        <w:spacing w:after="0" w:line="360" w:lineRule="auto"/>
        <w:jc w:val="center"/>
        <w:rPr>
          <w:rFonts w:ascii="Times New Roman" w:eastAsia="Times New Roman" w:hAnsi="Times New Roman"/>
          <w:sz w:val="24"/>
          <w:szCs w:val="24"/>
          <w:lang w:eastAsia="pt-BR"/>
        </w:rPr>
      </w:pPr>
      <w:r>
        <w:rPr>
          <w:rFonts w:ascii="Times New Roman" w:eastAsia="Times New Roman" w:hAnsi="Times New Roman"/>
          <w:b/>
          <w:sz w:val="24"/>
          <w:szCs w:val="24"/>
          <w:u w:val="single"/>
          <w:lang w:eastAsia="pt-BR"/>
        </w:rPr>
        <w:t>JUSTIFICATIVA</w:t>
      </w:r>
    </w:p>
    <w:p w14:paraId="1CA80162" w14:textId="77777777" w:rsidR="000967CC" w:rsidRPr="005602E2" w:rsidRDefault="000967CC" w:rsidP="004C31D9">
      <w:pPr>
        <w:widowControl w:val="0"/>
        <w:adjustRightInd w:val="0"/>
        <w:spacing w:after="0" w:line="360" w:lineRule="auto"/>
        <w:jc w:val="left"/>
        <w:rPr>
          <w:rFonts w:ascii="Times New Roman" w:hAnsi="Times New Roman"/>
          <w:b/>
          <w:sz w:val="24"/>
          <w:szCs w:val="24"/>
        </w:rPr>
      </w:pPr>
    </w:p>
    <w:p w14:paraId="7449D67A" w14:textId="77777777" w:rsidR="000967CC" w:rsidRPr="005602E2" w:rsidRDefault="000967CC" w:rsidP="004C31D9">
      <w:pPr>
        <w:spacing w:after="0" w:line="360" w:lineRule="auto"/>
        <w:rPr>
          <w:rFonts w:ascii="Times New Roman" w:eastAsia="Times New Roman" w:hAnsi="Times New Roman"/>
          <w:sz w:val="24"/>
          <w:szCs w:val="24"/>
          <w:lang w:eastAsia="pt-BR"/>
        </w:rPr>
      </w:pPr>
    </w:p>
    <w:p w14:paraId="5A5BF919" w14:textId="6FB4150B" w:rsidR="00911E7E" w:rsidRDefault="000967CC" w:rsidP="00911E7E">
      <w:pPr>
        <w:spacing w:after="0" w:line="360" w:lineRule="auto"/>
        <w:ind w:right="-1"/>
        <w:rPr>
          <w:rFonts w:ascii="Times New Roman" w:hAnsi="Times New Roman"/>
          <w:sz w:val="24"/>
          <w:szCs w:val="24"/>
        </w:rPr>
      </w:pPr>
      <w:r w:rsidRPr="005602E2">
        <w:rPr>
          <w:rFonts w:ascii="Times New Roman" w:eastAsia="Times New Roman" w:hAnsi="Times New Roman"/>
          <w:sz w:val="24"/>
          <w:szCs w:val="24"/>
          <w:lang w:eastAsia="pt-BR"/>
        </w:rPr>
        <w:t xml:space="preserve">Esse parecer descreve </w:t>
      </w:r>
      <w:r w:rsidR="00271821">
        <w:rPr>
          <w:rFonts w:ascii="Times New Roman" w:eastAsia="Times New Roman" w:hAnsi="Times New Roman"/>
          <w:sz w:val="24"/>
          <w:szCs w:val="24"/>
          <w:lang w:eastAsia="pt-BR"/>
        </w:rPr>
        <w:t>a necessidade da abertura de Processo Licitatório para a Reconstrução do Muro e Serviços Complementares do prédio da Escola Otaviano Basílio Heráclio do Rêgo, que corresponde à 2ª etapa da obra da referida escola</w:t>
      </w:r>
      <w:r w:rsidR="00307A92">
        <w:rPr>
          <w:rFonts w:ascii="Times New Roman" w:hAnsi="Times New Roman"/>
          <w:sz w:val="24"/>
          <w:szCs w:val="24"/>
        </w:rPr>
        <w:t>.</w:t>
      </w:r>
    </w:p>
    <w:p w14:paraId="19464543" w14:textId="1649F63C" w:rsidR="00271821" w:rsidRDefault="00271821" w:rsidP="00911E7E">
      <w:pPr>
        <w:spacing w:after="0" w:line="360" w:lineRule="auto"/>
        <w:ind w:right="-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Foram constatados problemas estruturais no muro da edificação. Parte do muro não apresentava elementos estruturais, apenas alvenaria de vedação. Nas partes onde são encontrados elementos estruturais, </w:t>
      </w:r>
      <w:r w:rsidR="00E719E8">
        <w:rPr>
          <w:rFonts w:ascii="Times New Roman" w:hAnsi="Times New Roman"/>
          <w:sz w:val="24"/>
          <w:szCs w:val="24"/>
        </w:rPr>
        <w:t>eles</w:t>
      </w:r>
      <w:r>
        <w:rPr>
          <w:rFonts w:ascii="Times New Roman" w:hAnsi="Times New Roman"/>
          <w:sz w:val="24"/>
          <w:szCs w:val="24"/>
        </w:rPr>
        <w:t xml:space="preserve"> apresentam deterioração, representando risco. </w:t>
      </w:r>
    </w:p>
    <w:p w14:paraId="04C7BFBA" w14:textId="77777777" w:rsidR="00271821" w:rsidRDefault="00271821" w:rsidP="00911E7E">
      <w:pPr>
        <w:spacing w:after="0" w:line="360" w:lineRule="auto"/>
        <w:ind w:right="-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No mês de junho, período de fortes chuvas no município, parte do muro da escola caiu, conforme mostram as imagens abaixo:</w:t>
      </w:r>
    </w:p>
    <w:p w14:paraId="07CACD4B" w14:textId="77777777" w:rsidR="00F00598" w:rsidRDefault="00F00598" w:rsidP="00911E7E">
      <w:pPr>
        <w:spacing w:after="0" w:line="360" w:lineRule="auto"/>
        <w:ind w:right="-1"/>
        <w:rPr>
          <w:rFonts w:ascii="Times New Roman" w:hAnsi="Times New Roman"/>
          <w:sz w:val="24"/>
          <w:szCs w:val="24"/>
        </w:rPr>
      </w:pPr>
    </w:p>
    <w:tbl>
      <w:tblPr>
        <w:tblStyle w:val="Tabelacomgrade"/>
        <w:tblW w:w="0" w:type="auto"/>
        <w:tblLook w:val="04A0" w:firstRow="1" w:lastRow="0" w:firstColumn="1" w:lastColumn="0" w:noHBand="0" w:noVBand="1"/>
      </w:tblPr>
      <w:tblGrid>
        <w:gridCol w:w="4247"/>
        <w:gridCol w:w="4247"/>
      </w:tblGrid>
      <w:tr w:rsidR="00F00598" w14:paraId="0CA43457" w14:textId="77777777" w:rsidTr="00F00598">
        <w:trPr>
          <w:trHeight w:val="4590"/>
        </w:trPr>
        <w:tc>
          <w:tcPr>
            <w:tcW w:w="4247" w:type="dxa"/>
          </w:tcPr>
          <w:p w14:paraId="272CB555" w14:textId="69C43AB4" w:rsidR="00F00598" w:rsidRDefault="00F00598" w:rsidP="00911E7E">
            <w:pPr>
              <w:spacing w:after="0" w:line="360" w:lineRule="auto"/>
              <w:ind w:right="-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 wp14:anchorId="280D0B98" wp14:editId="35298D4F">
                  <wp:simplePos x="0" y="0"/>
                  <wp:positionH relativeFrom="column">
                    <wp:posOffset>227330</wp:posOffset>
                  </wp:positionH>
                  <wp:positionV relativeFrom="paragraph">
                    <wp:posOffset>-1270</wp:posOffset>
                  </wp:positionV>
                  <wp:extent cx="2159635" cy="2879725"/>
                  <wp:effectExtent l="0" t="0" r="0" b="0"/>
                  <wp:wrapNone/>
                  <wp:docPr id="244563583" name="Image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4563583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635" cy="2879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247" w:type="dxa"/>
          </w:tcPr>
          <w:p w14:paraId="79354BA7" w14:textId="017C09B6" w:rsidR="00F00598" w:rsidRDefault="00F00598" w:rsidP="00911E7E">
            <w:pPr>
              <w:spacing w:after="0" w:line="360" w:lineRule="auto"/>
              <w:ind w:right="-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 wp14:anchorId="0E8D4198" wp14:editId="76D46FBF">
                  <wp:simplePos x="0" y="0"/>
                  <wp:positionH relativeFrom="column">
                    <wp:posOffset>197485</wp:posOffset>
                  </wp:positionH>
                  <wp:positionV relativeFrom="paragraph">
                    <wp:posOffset>-1270</wp:posOffset>
                  </wp:positionV>
                  <wp:extent cx="2159937" cy="2880000"/>
                  <wp:effectExtent l="0" t="0" r="0" b="0"/>
                  <wp:wrapNone/>
                  <wp:docPr id="1814396892" name="Image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4396892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937" cy="28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F00598" w14:paraId="614AEB66" w14:textId="77777777" w:rsidTr="00F00598">
        <w:tc>
          <w:tcPr>
            <w:tcW w:w="4247" w:type="dxa"/>
          </w:tcPr>
          <w:p w14:paraId="1278AC06" w14:textId="16E4EA3E" w:rsidR="00F00598" w:rsidRDefault="00F00598" w:rsidP="00911E7E">
            <w:pPr>
              <w:spacing w:after="0" w:line="360" w:lineRule="auto"/>
              <w:ind w:right="-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Foto 01: Muro apresentando inclinação</w:t>
            </w:r>
          </w:p>
        </w:tc>
        <w:tc>
          <w:tcPr>
            <w:tcW w:w="4247" w:type="dxa"/>
          </w:tcPr>
          <w:p w14:paraId="3A6C216B" w14:textId="2F821BF1" w:rsidR="00F00598" w:rsidRDefault="00F00598" w:rsidP="00911E7E">
            <w:pPr>
              <w:spacing w:after="0" w:line="360" w:lineRule="auto"/>
              <w:ind w:right="-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Foto 02: Parte do muro que sofreu tombamento</w:t>
            </w:r>
          </w:p>
        </w:tc>
      </w:tr>
      <w:tr w:rsidR="00F00598" w14:paraId="229BB329" w14:textId="77777777" w:rsidTr="00F00598">
        <w:tc>
          <w:tcPr>
            <w:tcW w:w="4247" w:type="dxa"/>
          </w:tcPr>
          <w:p w14:paraId="599D565E" w14:textId="441407A2" w:rsidR="00F00598" w:rsidRDefault="00F00598" w:rsidP="00911E7E">
            <w:pPr>
              <w:spacing w:after="0" w:line="360" w:lineRule="auto"/>
              <w:ind w:right="-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60288" behindDoc="0" locked="0" layoutInCell="1" allowOverlap="1" wp14:anchorId="4F75B13C" wp14:editId="20C5891C">
                  <wp:simplePos x="0" y="0"/>
                  <wp:positionH relativeFrom="column">
                    <wp:posOffset>204470</wp:posOffset>
                  </wp:positionH>
                  <wp:positionV relativeFrom="paragraph">
                    <wp:posOffset>2033</wp:posOffset>
                  </wp:positionV>
                  <wp:extent cx="2159937" cy="2880000"/>
                  <wp:effectExtent l="0" t="0" r="0" b="0"/>
                  <wp:wrapThrough wrapText="bothSides">
                    <wp:wrapPolygon edited="0">
                      <wp:start x="0" y="0"/>
                      <wp:lineTo x="0" y="21433"/>
                      <wp:lineTo x="21340" y="21433"/>
                      <wp:lineTo x="21340" y="0"/>
                      <wp:lineTo x="0" y="0"/>
                    </wp:wrapPolygon>
                  </wp:wrapThrough>
                  <wp:docPr id="46829979" name="Image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829979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937" cy="28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247" w:type="dxa"/>
          </w:tcPr>
          <w:p w14:paraId="04072ED1" w14:textId="2E7214B7" w:rsidR="00F00598" w:rsidRDefault="007B6453" w:rsidP="00911E7E">
            <w:pPr>
              <w:spacing w:after="0" w:line="360" w:lineRule="auto"/>
              <w:ind w:right="-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 wp14:anchorId="6991763D" wp14:editId="68166213">
                  <wp:simplePos x="0" y="0"/>
                  <wp:positionH relativeFrom="column">
                    <wp:posOffset>136525</wp:posOffset>
                  </wp:positionH>
                  <wp:positionV relativeFrom="paragraph">
                    <wp:posOffset>1905</wp:posOffset>
                  </wp:positionV>
                  <wp:extent cx="2159635" cy="2879725"/>
                  <wp:effectExtent l="0" t="0" r="0" b="0"/>
                  <wp:wrapNone/>
                  <wp:docPr id="1032334044" name="Image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2334044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635" cy="2879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F00598" w14:paraId="35230EF2" w14:textId="77777777" w:rsidTr="00F00598">
        <w:tc>
          <w:tcPr>
            <w:tcW w:w="4247" w:type="dxa"/>
          </w:tcPr>
          <w:p w14:paraId="4991508C" w14:textId="12AFA237" w:rsidR="00F00598" w:rsidRDefault="00F00598" w:rsidP="00911E7E">
            <w:pPr>
              <w:spacing w:after="0" w:line="360" w:lineRule="auto"/>
              <w:ind w:right="-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Foto 03: Presença de fissura no muro</w:t>
            </w:r>
          </w:p>
        </w:tc>
        <w:tc>
          <w:tcPr>
            <w:tcW w:w="4247" w:type="dxa"/>
          </w:tcPr>
          <w:p w14:paraId="66CBD7CF" w14:textId="30A356BC" w:rsidR="00F00598" w:rsidRDefault="007B6453" w:rsidP="00911E7E">
            <w:pPr>
              <w:spacing w:after="0" w:line="360" w:lineRule="auto"/>
              <w:ind w:right="-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Foto 04: Muro após tombamento</w:t>
            </w:r>
            <w:r w:rsidR="00E719E8">
              <w:rPr>
                <w:rFonts w:ascii="Times New Roman" w:hAnsi="Times New Roman"/>
                <w:sz w:val="24"/>
                <w:szCs w:val="24"/>
              </w:rPr>
              <w:t xml:space="preserve"> de parte dele</w:t>
            </w:r>
          </w:p>
        </w:tc>
      </w:tr>
      <w:tr w:rsidR="007B6453" w14:paraId="328B283E" w14:textId="77777777" w:rsidTr="00F00598">
        <w:tc>
          <w:tcPr>
            <w:tcW w:w="4247" w:type="dxa"/>
          </w:tcPr>
          <w:p w14:paraId="76D043AA" w14:textId="0C8A2BBC" w:rsidR="007B6453" w:rsidRDefault="007B6453" w:rsidP="00911E7E">
            <w:pPr>
              <w:spacing w:after="0" w:line="360" w:lineRule="auto"/>
              <w:ind w:right="-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 wp14:anchorId="2BBC7CD3" wp14:editId="7FFAEAAC">
                  <wp:simplePos x="0" y="0"/>
                  <wp:positionH relativeFrom="column">
                    <wp:posOffset>204470</wp:posOffset>
                  </wp:positionH>
                  <wp:positionV relativeFrom="paragraph">
                    <wp:posOffset>0</wp:posOffset>
                  </wp:positionV>
                  <wp:extent cx="2159635" cy="2879725"/>
                  <wp:effectExtent l="0" t="0" r="0" b="0"/>
                  <wp:wrapThrough wrapText="bothSides">
                    <wp:wrapPolygon edited="0">
                      <wp:start x="0" y="0"/>
                      <wp:lineTo x="0" y="21433"/>
                      <wp:lineTo x="21340" y="21433"/>
                      <wp:lineTo x="21340" y="0"/>
                      <wp:lineTo x="0" y="0"/>
                    </wp:wrapPolygon>
                  </wp:wrapThrough>
                  <wp:docPr id="705685639" name="Image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5685639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635" cy="2879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247" w:type="dxa"/>
          </w:tcPr>
          <w:p w14:paraId="2EC0B922" w14:textId="6EFCD712" w:rsidR="007B6453" w:rsidRDefault="007B6453" w:rsidP="00911E7E">
            <w:pPr>
              <w:spacing w:after="0" w:line="360" w:lineRule="auto"/>
              <w:ind w:right="-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1" locked="0" layoutInCell="1" allowOverlap="1" wp14:anchorId="74D3C4BF" wp14:editId="418C4516">
                  <wp:simplePos x="0" y="0"/>
                  <wp:positionH relativeFrom="column">
                    <wp:posOffset>136525</wp:posOffset>
                  </wp:positionH>
                  <wp:positionV relativeFrom="paragraph">
                    <wp:posOffset>-2540</wp:posOffset>
                  </wp:positionV>
                  <wp:extent cx="2159937" cy="2880000"/>
                  <wp:effectExtent l="0" t="0" r="0" b="0"/>
                  <wp:wrapNone/>
                  <wp:docPr id="205440749" name="Image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440749" name="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937" cy="28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B6453" w14:paraId="2C30A5C3" w14:textId="77777777" w:rsidTr="00F00598">
        <w:tc>
          <w:tcPr>
            <w:tcW w:w="4247" w:type="dxa"/>
          </w:tcPr>
          <w:p w14:paraId="1495CCDA" w14:textId="34BC26AF" w:rsidR="007B6453" w:rsidRDefault="007B6453" w:rsidP="00911E7E">
            <w:pPr>
              <w:spacing w:after="0" w:line="360" w:lineRule="auto"/>
              <w:ind w:right="-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Foto 05: </w:t>
            </w:r>
            <w:r w:rsidR="00E719E8">
              <w:rPr>
                <w:rFonts w:ascii="Times New Roman" w:hAnsi="Times New Roman"/>
                <w:sz w:val="24"/>
                <w:szCs w:val="24"/>
              </w:rPr>
              <w:t>Muro após tombamento de parte dele</w:t>
            </w:r>
          </w:p>
        </w:tc>
        <w:tc>
          <w:tcPr>
            <w:tcW w:w="4247" w:type="dxa"/>
          </w:tcPr>
          <w:p w14:paraId="51E07D38" w14:textId="6B8A17FA" w:rsidR="007B6453" w:rsidRDefault="007B6453" w:rsidP="00911E7E">
            <w:pPr>
              <w:spacing w:after="0" w:line="360" w:lineRule="auto"/>
              <w:ind w:right="-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Foto 06: </w:t>
            </w:r>
            <w:r w:rsidR="00E719E8">
              <w:rPr>
                <w:rFonts w:ascii="Times New Roman" w:hAnsi="Times New Roman"/>
                <w:sz w:val="24"/>
                <w:szCs w:val="24"/>
              </w:rPr>
              <w:t>Muro após tombamento de parte dele</w:t>
            </w:r>
          </w:p>
        </w:tc>
      </w:tr>
      <w:tr w:rsidR="007B6453" w14:paraId="613490A5" w14:textId="77777777" w:rsidTr="00F00598">
        <w:tc>
          <w:tcPr>
            <w:tcW w:w="4247" w:type="dxa"/>
          </w:tcPr>
          <w:p w14:paraId="3BEA2F45" w14:textId="305C6773" w:rsidR="007B6453" w:rsidRDefault="007B6453" w:rsidP="00911E7E">
            <w:pPr>
              <w:spacing w:after="0" w:line="360" w:lineRule="auto"/>
              <w:ind w:right="-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64384" behindDoc="0" locked="0" layoutInCell="1" allowOverlap="1" wp14:anchorId="63F9700E" wp14:editId="130E71AB">
                  <wp:simplePos x="0" y="0"/>
                  <wp:positionH relativeFrom="column">
                    <wp:posOffset>158750</wp:posOffset>
                  </wp:positionH>
                  <wp:positionV relativeFrom="paragraph">
                    <wp:posOffset>0</wp:posOffset>
                  </wp:positionV>
                  <wp:extent cx="2159937" cy="2880000"/>
                  <wp:effectExtent l="0" t="0" r="0" b="0"/>
                  <wp:wrapThrough wrapText="bothSides">
                    <wp:wrapPolygon edited="0">
                      <wp:start x="0" y="0"/>
                      <wp:lineTo x="0" y="21433"/>
                      <wp:lineTo x="21340" y="21433"/>
                      <wp:lineTo x="21340" y="0"/>
                      <wp:lineTo x="0" y="0"/>
                    </wp:wrapPolygon>
                  </wp:wrapThrough>
                  <wp:docPr id="1449377643" name="Image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9377643" name="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937" cy="28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247" w:type="dxa"/>
          </w:tcPr>
          <w:p w14:paraId="22242F3A" w14:textId="01835089" w:rsidR="007B6453" w:rsidRDefault="007B6453" w:rsidP="00911E7E">
            <w:pPr>
              <w:spacing w:after="0" w:line="360" w:lineRule="auto"/>
              <w:ind w:right="-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65408" behindDoc="0" locked="0" layoutInCell="1" allowOverlap="1" wp14:anchorId="25B54507" wp14:editId="04E6AADB">
                  <wp:simplePos x="0" y="0"/>
                  <wp:positionH relativeFrom="column">
                    <wp:posOffset>174625</wp:posOffset>
                  </wp:positionH>
                  <wp:positionV relativeFrom="paragraph">
                    <wp:posOffset>1905</wp:posOffset>
                  </wp:positionV>
                  <wp:extent cx="2159937" cy="2880000"/>
                  <wp:effectExtent l="0" t="0" r="0" b="0"/>
                  <wp:wrapTopAndBottom/>
                  <wp:docPr id="176869798" name="Image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869798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937" cy="28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B6453" w14:paraId="2B6DBE1C" w14:textId="77777777" w:rsidTr="00F00598">
        <w:tc>
          <w:tcPr>
            <w:tcW w:w="4247" w:type="dxa"/>
          </w:tcPr>
          <w:p w14:paraId="461CB12E" w14:textId="00F075EB" w:rsidR="007B6453" w:rsidRDefault="007B6453" w:rsidP="00911E7E">
            <w:pPr>
              <w:spacing w:after="0" w:line="360" w:lineRule="auto"/>
              <w:ind w:right="-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Foto 07: </w:t>
            </w:r>
            <w:r w:rsidR="00E719E8">
              <w:rPr>
                <w:rFonts w:ascii="Times New Roman" w:hAnsi="Times New Roman"/>
                <w:sz w:val="24"/>
                <w:szCs w:val="24"/>
              </w:rPr>
              <w:t>Muro após tombamento de parte dele</w:t>
            </w:r>
          </w:p>
        </w:tc>
        <w:tc>
          <w:tcPr>
            <w:tcW w:w="4247" w:type="dxa"/>
          </w:tcPr>
          <w:p w14:paraId="55C61703" w14:textId="28867E19" w:rsidR="007B6453" w:rsidRDefault="007B6453" w:rsidP="00911E7E">
            <w:pPr>
              <w:spacing w:after="0" w:line="360" w:lineRule="auto"/>
              <w:ind w:right="-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Foto 08: </w:t>
            </w:r>
            <w:r w:rsidR="00E719E8">
              <w:rPr>
                <w:rFonts w:ascii="Times New Roman" w:hAnsi="Times New Roman"/>
                <w:sz w:val="24"/>
                <w:szCs w:val="24"/>
              </w:rPr>
              <w:t>Muro após tombamento de parte dele</w:t>
            </w:r>
          </w:p>
        </w:tc>
      </w:tr>
    </w:tbl>
    <w:p w14:paraId="6A6CB543" w14:textId="54CC9205" w:rsidR="00271821" w:rsidRPr="00F746EB" w:rsidRDefault="00271821" w:rsidP="00911E7E">
      <w:pPr>
        <w:spacing w:after="0" w:line="360" w:lineRule="auto"/>
        <w:ind w:right="-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</w:p>
    <w:p w14:paraId="23D3C51D" w14:textId="0E924939" w:rsidR="00F27908" w:rsidRDefault="00F27908" w:rsidP="004C31D9">
      <w:pPr>
        <w:spacing w:after="0" w:line="360" w:lineRule="auto"/>
        <w:ind w:right="-1"/>
        <w:rPr>
          <w:rFonts w:ascii="Times New Roman" w:hAnsi="Times New Roman"/>
          <w:sz w:val="24"/>
          <w:szCs w:val="24"/>
        </w:rPr>
      </w:pPr>
    </w:p>
    <w:p w14:paraId="11BDBA9D" w14:textId="65041EED" w:rsidR="001B64E9" w:rsidRDefault="00E719E8" w:rsidP="004C31D9">
      <w:pPr>
        <w:spacing w:after="0" w:line="360" w:lineRule="auto"/>
        <w:ind w:right="-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Com isso, é notória a necessidade de demolição da parte restante do muro para a construção de um novo muro. Além disso, viu-se a necessidade de alguns complementos, como elementos para proteção da chuva em áreas que serão utilizadas como refeitório e na entrada da escola, reconstrução das calçadas, alambrado para proteção da área de esportes, evitando acidentes</w:t>
      </w:r>
      <w:r w:rsidR="00732999">
        <w:rPr>
          <w:rFonts w:ascii="Times New Roman" w:hAnsi="Times New Roman"/>
          <w:sz w:val="24"/>
          <w:szCs w:val="24"/>
        </w:rPr>
        <w:t xml:space="preserve">; quadros escolares e letreiro novo. </w:t>
      </w:r>
    </w:p>
    <w:p w14:paraId="2861F513" w14:textId="77777777" w:rsidR="00E719E8" w:rsidRDefault="00E719E8" w:rsidP="004C31D9">
      <w:pPr>
        <w:spacing w:after="0" w:line="360" w:lineRule="auto"/>
        <w:ind w:right="-1"/>
        <w:rPr>
          <w:rFonts w:ascii="Times New Roman" w:hAnsi="Times New Roman"/>
          <w:sz w:val="24"/>
          <w:szCs w:val="24"/>
        </w:rPr>
      </w:pPr>
    </w:p>
    <w:p w14:paraId="12AF38C1" w14:textId="77777777" w:rsidR="00E719E8" w:rsidRDefault="00E719E8" w:rsidP="004C31D9">
      <w:pPr>
        <w:spacing w:after="0" w:line="360" w:lineRule="auto"/>
        <w:ind w:right="-1"/>
        <w:rPr>
          <w:rFonts w:ascii="Times New Roman" w:hAnsi="Times New Roman"/>
          <w:sz w:val="24"/>
          <w:szCs w:val="24"/>
        </w:rPr>
      </w:pPr>
    </w:p>
    <w:p w14:paraId="793F9113" w14:textId="77777777" w:rsidR="00E719E8" w:rsidRDefault="00E719E8" w:rsidP="004C31D9">
      <w:pPr>
        <w:spacing w:after="0" w:line="360" w:lineRule="auto"/>
        <w:ind w:right="-1"/>
        <w:rPr>
          <w:rFonts w:ascii="Times New Roman" w:hAnsi="Times New Roman"/>
          <w:sz w:val="24"/>
          <w:szCs w:val="24"/>
        </w:rPr>
      </w:pPr>
    </w:p>
    <w:p w14:paraId="0E3DBCEF" w14:textId="368940A7" w:rsidR="00F27908" w:rsidRDefault="00F27908" w:rsidP="004C31D9">
      <w:pPr>
        <w:spacing w:after="0" w:line="360" w:lineRule="auto"/>
        <w:ind w:right="-1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----------------------------------------------------</w:t>
      </w:r>
    </w:p>
    <w:p w14:paraId="7185D6AB" w14:textId="73DBC86F" w:rsidR="00F27908" w:rsidRDefault="001B64E9" w:rsidP="004C31D9">
      <w:pPr>
        <w:spacing w:after="0" w:line="360" w:lineRule="auto"/>
        <w:ind w:right="-1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Maria Victória da Cunha Aragão</w:t>
      </w:r>
    </w:p>
    <w:p w14:paraId="2EA56CEC" w14:textId="512DE00A" w:rsidR="00ED70BD" w:rsidRDefault="001B64E9" w:rsidP="00EC5F53">
      <w:pPr>
        <w:spacing w:after="0" w:line="360" w:lineRule="auto"/>
        <w:ind w:right="-1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Assessora Especial de Obras e Engenharia</w:t>
      </w:r>
    </w:p>
    <w:p w14:paraId="4CDEBDE5" w14:textId="77777777" w:rsidR="00EC5F53" w:rsidRDefault="00EC5F53" w:rsidP="00EC5F53">
      <w:pPr>
        <w:spacing w:after="0" w:line="360" w:lineRule="auto"/>
        <w:ind w:right="-1"/>
        <w:jc w:val="center"/>
        <w:rPr>
          <w:rFonts w:ascii="Times New Roman" w:hAnsi="Times New Roman"/>
          <w:sz w:val="24"/>
          <w:szCs w:val="24"/>
        </w:rPr>
      </w:pPr>
    </w:p>
    <w:sectPr w:rsidR="00EC5F53" w:rsidSect="004B5F8D">
      <w:headerReference w:type="even" r:id="rId15"/>
      <w:headerReference w:type="default" r:id="rId16"/>
      <w:footerReference w:type="default" r:id="rId17"/>
      <w:headerReference w:type="first" r:id="rId18"/>
      <w:pgSz w:w="11906" w:h="16838"/>
      <w:pgMar w:top="1417" w:right="1701" w:bottom="1134" w:left="1701" w:header="708" w:footer="5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0BF00B" w14:textId="77777777" w:rsidR="00653091" w:rsidRDefault="00653091" w:rsidP="00437B21">
      <w:pPr>
        <w:spacing w:after="0"/>
      </w:pPr>
      <w:r>
        <w:separator/>
      </w:r>
    </w:p>
  </w:endnote>
  <w:endnote w:type="continuationSeparator" w:id="0">
    <w:p w14:paraId="56E983CF" w14:textId="77777777" w:rsidR="00653091" w:rsidRDefault="00653091" w:rsidP="00437B21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5AA533" w14:textId="409630C4" w:rsidR="00E90B31" w:rsidRDefault="00E90B31" w:rsidP="004B5F8D">
    <w:pPr>
      <w:pStyle w:val="Rodap"/>
      <w:tabs>
        <w:tab w:val="clear" w:pos="8504"/>
      </w:tabs>
      <w:ind w:left="-709" w:right="-710"/>
      <w:jc w:val="center"/>
    </w:pPr>
    <w:r>
      <w:rPr>
        <w:noProof/>
        <w:lang w:eastAsia="pt-BR"/>
      </w:rPr>
      <w:drawing>
        <wp:anchor distT="0" distB="0" distL="114300" distR="114300" simplePos="0" relativeHeight="251656704" behindDoc="0" locked="0" layoutInCell="1" allowOverlap="1" wp14:anchorId="2A9B5994" wp14:editId="64FE4BB4">
          <wp:simplePos x="0" y="0"/>
          <wp:positionH relativeFrom="column">
            <wp:posOffset>24765</wp:posOffset>
          </wp:positionH>
          <wp:positionV relativeFrom="page">
            <wp:posOffset>10534015</wp:posOffset>
          </wp:positionV>
          <wp:extent cx="5400040" cy="158115"/>
          <wp:effectExtent l="0" t="0" r="0" b="0"/>
          <wp:wrapSquare wrapText="bothSides"/>
          <wp:docPr id="16" name="Imagem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m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00040" cy="1581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37B21">
      <w:t xml:space="preserve">Praça Comendador Pestana, 113 - Palácio Francisco Heráclio do Rego </w:t>
    </w:r>
    <w:r>
      <w:t>–</w:t>
    </w:r>
    <w:r w:rsidRPr="00437B21">
      <w:t xml:space="preserve"> Centro</w:t>
    </w:r>
    <w:r>
      <w:t>, Limoeiro-PE</w:t>
    </w:r>
    <w:r w:rsidRPr="00437B21">
      <w:t xml:space="preserve"> - CEP </w:t>
    </w:r>
    <w:r>
      <w:t>–</w:t>
    </w:r>
    <w:r w:rsidRPr="00437B21">
      <w:t xml:space="preserve"> 55700</w:t>
    </w:r>
    <w:r>
      <w:t xml:space="preserve">-000 CNPJ 11.097.292/0001-49 </w:t>
    </w:r>
    <w:r w:rsidRPr="00437B21">
      <w:t>CONTATO: (081) 3628-9700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E6A684" w14:textId="77777777" w:rsidR="00653091" w:rsidRDefault="00653091" w:rsidP="00437B21">
      <w:pPr>
        <w:spacing w:after="0"/>
      </w:pPr>
      <w:r>
        <w:separator/>
      </w:r>
    </w:p>
  </w:footnote>
  <w:footnote w:type="continuationSeparator" w:id="0">
    <w:p w14:paraId="41BF34CD" w14:textId="77777777" w:rsidR="00653091" w:rsidRDefault="00653091" w:rsidP="00437B21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A0DB28" w14:textId="3BB65C91" w:rsidR="00E90B31" w:rsidRDefault="00000000">
    <w:pPr>
      <w:pStyle w:val="Cabealho"/>
    </w:pPr>
    <w:r>
      <w:rPr>
        <w:noProof/>
      </w:rPr>
      <w:pict w14:anchorId="5E09F30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78822657" o:spid="_x0000_s1027" type="#_x0000_t75" style="position:absolute;left:0;text-align:left;margin-left:0;margin-top:0;width:424.8pt;height:449.75pt;z-index:-251657728;mso-position-horizontal:center;mso-position-horizontal-relative:margin;mso-position-vertical:center;mso-position-vertical-relative:margin" o:allowincell="f">
          <v:imagedata r:id="rId1" o:title="MARC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DA1610" w14:textId="3EBD30E7" w:rsidR="00E90B31" w:rsidRDefault="00000000">
    <w:pPr>
      <w:pStyle w:val="Cabealho"/>
    </w:pPr>
    <w:r>
      <w:rPr>
        <w:noProof/>
      </w:rPr>
      <w:pict w14:anchorId="7B09F43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78822658" o:spid="_x0000_s1026" type="#_x0000_t75" style="position:absolute;left:0;text-align:left;margin-left:0;margin-top:0;width:424.8pt;height:449.75pt;z-index:-251656704;mso-position-horizontal:center;mso-position-horizontal-relative:margin;mso-position-vertical:center;mso-position-vertical-relative:margin" o:allowincell="f">
          <v:imagedata r:id="rId1" o:title="MARCA" gain="19661f" blacklevel="22938f"/>
          <w10:wrap anchorx="margin" anchory="margin"/>
        </v:shape>
      </w:pict>
    </w:r>
    <w:r w:rsidR="00E90B31">
      <w:rPr>
        <w:noProof/>
        <w:lang w:eastAsia="pt-BR"/>
      </w:rPr>
      <w:drawing>
        <wp:anchor distT="0" distB="0" distL="114300" distR="114300" simplePos="0" relativeHeight="251655680" behindDoc="0" locked="0" layoutInCell="1" allowOverlap="1" wp14:anchorId="38A245D4" wp14:editId="323235F2">
          <wp:simplePos x="0" y="0"/>
          <wp:positionH relativeFrom="margin">
            <wp:align>center</wp:align>
          </wp:positionH>
          <wp:positionV relativeFrom="paragraph">
            <wp:posOffset>-240030</wp:posOffset>
          </wp:positionV>
          <wp:extent cx="4928626" cy="947930"/>
          <wp:effectExtent l="0" t="0" r="5715" b="5080"/>
          <wp:wrapSquare wrapText="bothSides"/>
          <wp:docPr id="15" name="Imagem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m 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928626" cy="9479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CB198B" w14:textId="2073861D" w:rsidR="00E90B31" w:rsidRDefault="00000000">
    <w:pPr>
      <w:pStyle w:val="Cabealho"/>
    </w:pPr>
    <w:r>
      <w:rPr>
        <w:noProof/>
      </w:rPr>
      <w:pict w14:anchorId="0AECDBB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78822656" o:spid="_x0000_s1025" type="#_x0000_t75" style="position:absolute;left:0;text-align:left;margin-left:0;margin-top:0;width:424.8pt;height:449.75pt;z-index:-251658752;mso-position-horizontal:center;mso-position-horizontal-relative:margin;mso-position-vertical:center;mso-position-vertical-relative:margin" o:allowincell="f">
          <v:imagedata r:id="rId1" o:title="MARC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A90342"/>
    <w:multiLevelType w:val="hybridMultilevel"/>
    <w:tmpl w:val="7CBEF05A"/>
    <w:lvl w:ilvl="0" w:tplc="04160001">
      <w:start w:val="1"/>
      <w:numFmt w:val="bullet"/>
      <w:lvlText w:val=""/>
      <w:lvlJc w:val="left"/>
      <w:pPr>
        <w:ind w:left="1785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505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225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945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665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385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105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825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545" w:hanging="360"/>
      </w:pPr>
      <w:rPr>
        <w:rFonts w:ascii="Wingdings" w:hAnsi="Wingdings" w:hint="default"/>
      </w:rPr>
    </w:lvl>
  </w:abstractNum>
  <w:abstractNum w:abstractNumId="1" w15:restartNumberingAfterBreak="0">
    <w:nsid w:val="0C640E63"/>
    <w:multiLevelType w:val="hybridMultilevel"/>
    <w:tmpl w:val="2AF2036C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8D6A88"/>
    <w:multiLevelType w:val="hybridMultilevel"/>
    <w:tmpl w:val="6CEAA5AE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445524"/>
    <w:multiLevelType w:val="hybridMultilevel"/>
    <w:tmpl w:val="3898949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54E3823"/>
    <w:multiLevelType w:val="hybridMultilevel"/>
    <w:tmpl w:val="1B525876"/>
    <w:lvl w:ilvl="0" w:tplc="A8787A08">
      <w:start w:val="1"/>
      <w:numFmt w:val="decimal"/>
      <w:lvlText w:val="%1-"/>
      <w:lvlJc w:val="left"/>
      <w:pPr>
        <w:ind w:left="1065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785" w:hanging="360"/>
      </w:pPr>
    </w:lvl>
    <w:lvl w:ilvl="2" w:tplc="0416001B" w:tentative="1">
      <w:start w:val="1"/>
      <w:numFmt w:val="lowerRoman"/>
      <w:lvlText w:val="%3."/>
      <w:lvlJc w:val="right"/>
      <w:pPr>
        <w:ind w:left="2505" w:hanging="180"/>
      </w:pPr>
    </w:lvl>
    <w:lvl w:ilvl="3" w:tplc="0416000F" w:tentative="1">
      <w:start w:val="1"/>
      <w:numFmt w:val="decimal"/>
      <w:lvlText w:val="%4."/>
      <w:lvlJc w:val="left"/>
      <w:pPr>
        <w:ind w:left="3225" w:hanging="360"/>
      </w:pPr>
    </w:lvl>
    <w:lvl w:ilvl="4" w:tplc="04160019" w:tentative="1">
      <w:start w:val="1"/>
      <w:numFmt w:val="lowerLetter"/>
      <w:lvlText w:val="%5."/>
      <w:lvlJc w:val="left"/>
      <w:pPr>
        <w:ind w:left="3945" w:hanging="360"/>
      </w:pPr>
    </w:lvl>
    <w:lvl w:ilvl="5" w:tplc="0416001B" w:tentative="1">
      <w:start w:val="1"/>
      <w:numFmt w:val="lowerRoman"/>
      <w:lvlText w:val="%6."/>
      <w:lvlJc w:val="right"/>
      <w:pPr>
        <w:ind w:left="4665" w:hanging="180"/>
      </w:pPr>
    </w:lvl>
    <w:lvl w:ilvl="6" w:tplc="0416000F" w:tentative="1">
      <w:start w:val="1"/>
      <w:numFmt w:val="decimal"/>
      <w:lvlText w:val="%7."/>
      <w:lvlJc w:val="left"/>
      <w:pPr>
        <w:ind w:left="5385" w:hanging="360"/>
      </w:pPr>
    </w:lvl>
    <w:lvl w:ilvl="7" w:tplc="04160019" w:tentative="1">
      <w:start w:val="1"/>
      <w:numFmt w:val="lowerLetter"/>
      <w:lvlText w:val="%8."/>
      <w:lvlJc w:val="left"/>
      <w:pPr>
        <w:ind w:left="6105" w:hanging="360"/>
      </w:pPr>
    </w:lvl>
    <w:lvl w:ilvl="8" w:tplc="0416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5" w15:restartNumberingAfterBreak="0">
    <w:nsid w:val="3ACA1211"/>
    <w:multiLevelType w:val="hybridMultilevel"/>
    <w:tmpl w:val="78804040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2CF488A"/>
    <w:multiLevelType w:val="hybridMultilevel"/>
    <w:tmpl w:val="8F567DCA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0285339"/>
    <w:multiLevelType w:val="hybridMultilevel"/>
    <w:tmpl w:val="17987E2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E877D3D"/>
    <w:multiLevelType w:val="hybridMultilevel"/>
    <w:tmpl w:val="4AA40AC6"/>
    <w:lvl w:ilvl="0" w:tplc="0416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73515685">
    <w:abstractNumId w:val="5"/>
  </w:num>
  <w:num w:numId="2" w16cid:durableId="1001808809">
    <w:abstractNumId w:val="1"/>
  </w:num>
  <w:num w:numId="3" w16cid:durableId="1307322034">
    <w:abstractNumId w:val="7"/>
  </w:num>
  <w:num w:numId="4" w16cid:durableId="688458289">
    <w:abstractNumId w:val="4"/>
  </w:num>
  <w:num w:numId="5" w16cid:durableId="1778599148">
    <w:abstractNumId w:val="6"/>
  </w:num>
  <w:num w:numId="6" w16cid:durableId="1003627420">
    <w:abstractNumId w:val="2"/>
  </w:num>
  <w:num w:numId="7" w16cid:durableId="2068137840">
    <w:abstractNumId w:val="8"/>
  </w:num>
  <w:num w:numId="8" w16cid:durableId="638414636">
    <w:abstractNumId w:val="3"/>
  </w:num>
  <w:num w:numId="9" w16cid:durableId="122133097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37B21"/>
    <w:rsid w:val="00000867"/>
    <w:rsid w:val="000427B9"/>
    <w:rsid w:val="00053748"/>
    <w:rsid w:val="00067D90"/>
    <w:rsid w:val="00070845"/>
    <w:rsid w:val="000967CC"/>
    <w:rsid w:val="000B30C0"/>
    <w:rsid w:val="000D43EA"/>
    <w:rsid w:val="000D6F3E"/>
    <w:rsid w:val="000F795A"/>
    <w:rsid w:val="00116DF7"/>
    <w:rsid w:val="00160641"/>
    <w:rsid w:val="0016445A"/>
    <w:rsid w:val="00194697"/>
    <w:rsid w:val="001B64E9"/>
    <w:rsid w:val="001D4EA7"/>
    <w:rsid w:val="001F2264"/>
    <w:rsid w:val="001F443F"/>
    <w:rsid w:val="00262372"/>
    <w:rsid w:val="00271821"/>
    <w:rsid w:val="00297A9E"/>
    <w:rsid w:val="002B4023"/>
    <w:rsid w:val="002F20E7"/>
    <w:rsid w:val="00307A92"/>
    <w:rsid w:val="00330A8D"/>
    <w:rsid w:val="0035271B"/>
    <w:rsid w:val="00372FFA"/>
    <w:rsid w:val="00396ED2"/>
    <w:rsid w:val="003B317C"/>
    <w:rsid w:val="003B75C9"/>
    <w:rsid w:val="003D52FB"/>
    <w:rsid w:val="003E3AA2"/>
    <w:rsid w:val="003E4580"/>
    <w:rsid w:val="0043385D"/>
    <w:rsid w:val="00437B21"/>
    <w:rsid w:val="0046279F"/>
    <w:rsid w:val="0046691A"/>
    <w:rsid w:val="004734AE"/>
    <w:rsid w:val="00473E76"/>
    <w:rsid w:val="004B2F49"/>
    <w:rsid w:val="004B5F8D"/>
    <w:rsid w:val="004C31D9"/>
    <w:rsid w:val="005027A1"/>
    <w:rsid w:val="005076A8"/>
    <w:rsid w:val="00515C65"/>
    <w:rsid w:val="005168F6"/>
    <w:rsid w:val="0053049C"/>
    <w:rsid w:val="00536B1E"/>
    <w:rsid w:val="005524FD"/>
    <w:rsid w:val="00562B22"/>
    <w:rsid w:val="005958D3"/>
    <w:rsid w:val="005A4879"/>
    <w:rsid w:val="005B4E3A"/>
    <w:rsid w:val="006268A5"/>
    <w:rsid w:val="00653091"/>
    <w:rsid w:val="00660544"/>
    <w:rsid w:val="00685CB2"/>
    <w:rsid w:val="00690065"/>
    <w:rsid w:val="006B6EC4"/>
    <w:rsid w:val="006D07FE"/>
    <w:rsid w:val="00732999"/>
    <w:rsid w:val="00743187"/>
    <w:rsid w:val="0074410B"/>
    <w:rsid w:val="0074499D"/>
    <w:rsid w:val="00751CC2"/>
    <w:rsid w:val="007527A7"/>
    <w:rsid w:val="0075521A"/>
    <w:rsid w:val="007843E2"/>
    <w:rsid w:val="007B6453"/>
    <w:rsid w:val="00814A48"/>
    <w:rsid w:val="00871341"/>
    <w:rsid w:val="00885383"/>
    <w:rsid w:val="00896EBF"/>
    <w:rsid w:val="008C051B"/>
    <w:rsid w:val="008E2E2A"/>
    <w:rsid w:val="008F0E2D"/>
    <w:rsid w:val="008F1006"/>
    <w:rsid w:val="008F4669"/>
    <w:rsid w:val="00911E7E"/>
    <w:rsid w:val="009449B7"/>
    <w:rsid w:val="00996AB5"/>
    <w:rsid w:val="009A310F"/>
    <w:rsid w:val="009A774C"/>
    <w:rsid w:val="009B2E39"/>
    <w:rsid w:val="009B6CC7"/>
    <w:rsid w:val="009D70CD"/>
    <w:rsid w:val="00A153AA"/>
    <w:rsid w:val="00AB387A"/>
    <w:rsid w:val="00AC0B0F"/>
    <w:rsid w:val="00AE31AC"/>
    <w:rsid w:val="00B0717A"/>
    <w:rsid w:val="00B4685F"/>
    <w:rsid w:val="00BB2A62"/>
    <w:rsid w:val="00BB4BD8"/>
    <w:rsid w:val="00BC37CA"/>
    <w:rsid w:val="00BC3D06"/>
    <w:rsid w:val="00C136F4"/>
    <w:rsid w:val="00C3097E"/>
    <w:rsid w:val="00C36556"/>
    <w:rsid w:val="00C36903"/>
    <w:rsid w:val="00C55BE2"/>
    <w:rsid w:val="00C651F5"/>
    <w:rsid w:val="00C932BB"/>
    <w:rsid w:val="00C93458"/>
    <w:rsid w:val="00CA2472"/>
    <w:rsid w:val="00CF7EB6"/>
    <w:rsid w:val="00D14D43"/>
    <w:rsid w:val="00D1646F"/>
    <w:rsid w:val="00D858DF"/>
    <w:rsid w:val="00DB563D"/>
    <w:rsid w:val="00DD2D6A"/>
    <w:rsid w:val="00DF7012"/>
    <w:rsid w:val="00E23A9D"/>
    <w:rsid w:val="00E24DC8"/>
    <w:rsid w:val="00E719E8"/>
    <w:rsid w:val="00E90B31"/>
    <w:rsid w:val="00E94D3E"/>
    <w:rsid w:val="00EC5F53"/>
    <w:rsid w:val="00ED50A3"/>
    <w:rsid w:val="00ED70BD"/>
    <w:rsid w:val="00EF4B1C"/>
    <w:rsid w:val="00F00598"/>
    <w:rsid w:val="00F27908"/>
    <w:rsid w:val="00F746EB"/>
    <w:rsid w:val="00F80F00"/>
    <w:rsid w:val="00FA69CD"/>
    <w:rsid w:val="00FD37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7436FBB"/>
  <w15:docId w15:val="{55679A51-D272-AA42-8455-8FDE5AD259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967CC"/>
    <w:pPr>
      <w:spacing w:after="120" w:line="240" w:lineRule="auto"/>
      <w:jc w:val="both"/>
    </w:pPr>
    <w:rPr>
      <w:rFonts w:ascii="Calibri" w:eastAsia="Calibri" w:hAnsi="Calibri" w:cs="Times New Roman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437B21"/>
    <w:pPr>
      <w:tabs>
        <w:tab w:val="center" w:pos="4252"/>
        <w:tab w:val="right" w:pos="8504"/>
      </w:tabs>
      <w:spacing w:after="0"/>
    </w:pPr>
  </w:style>
  <w:style w:type="character" w:customStyle="1" w:styleId="CabealhoChar">
    <w:name w:val="Cabeçalho Char"/>
    <w:basedOn w:val="Fontepargpadro"/>
    <w:link w:val="Cabealho"/>
    <w:uiPriority w:val="99"/>
    <w:rsid w:val="00437B21"/>
  </w:style>
  <w:style w:type="paragraph" w:styleId="Rodap">
    <w:name w:val="footer"/>
    <w:basedOn w:val="Normal"/>
    <w:link w:val="RodapChar"/>
    <w:uiPriority w:val="99"/>
    <w:unhideWhenUsed/>
    <w:rsid w:val="00437B21"/>
    <w:pPr>
      <w:tabs>
        <w:tab w:val="center" w:pos="4252"/>
        <w:tab w:val="right" w:pos="8504"/>
      </w:tabs>
      <w:spacing w:after="0"/>
    </w:pPr>
  </w:style>
  <w:style w:type="character" w:customStyle="1" w:styleId="RodapChar">
    <w:name w:val="Rodapé Char"/>
    <w:basedOn w:val="Fontepargpadro"/>
    <w:link w:val="Rodap"/>
    <w:uiPriority w:val="99"/>
    <w:rsid w:val="00437B21"/>
  </w:style>
  <w:style w:type="paragraph" w:styleId="PargrafodaLista">
    <w:name w:val="List Paragraph"/>
    <w:basedOn w:val="Normal"/>
    <w:uiPriority w:val="1"/>
    <w:qFormat/>
    <w:rsid w:val="00896EBF"/>
    <w:pPr>
      <w:ind w:left="720"/>
      <w:contextualSpacing/>
    </w:pPr>
  </w:style>
  <w:style w:type="paragraph" w:customStyle="1" w:styleId="Default">
    <w:name w:val="Default"/>
    <w:rsid w:val="00AC0B0F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Times New Roman"/>
      <w:color w:val="000000"/>
      <w:sz w:val="24"/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562B22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562B22"/>
    <w:rPr>
      <w:rFonts w:ascii="Segoe UI" w:eastAsia="Calibri" w:hAnsi="Segoe UI" w:cs="Segoe UI"/>
      <w:sz w:val="18"/>
      <w:szCs w:val="18"/>
    </w:rPr>
  </w:style>
  <w:style w:type="character" w:customStyle="1" w:styleId="fontstyle01">
    <w:name w:val="fontstyle01"/>
    <w:basedOn w:val="Fontepargpadro"/>
    <w:rsid w:val="006D07FE"/>
    <w:rPr>
      <w:rFonts w:ascii="Arial" w:hAnsi="Arial" w:cs="Arial" w:hint="default"/>
      <w:b w:val="0"/>
      <w:bCs w:val="0"/>
      <w:i w:val="0"/>
      <w:iCs w:val="0"/>
      <w:color w:val="000000"/>
      <w:sz w:val="20"/>
      <w:szCs w:val="20"/>
    </w:rPr>
  </w:style>
  <w:style w:type="table" w:styleId="Tabelacomgrade">
    <w:name w:val="Table Grid"/>
    <w:basedOn w:val="Tabelanormal"/>
    <w:uiPriority w:val="39"/>
    <w:rsid w:val="00F0059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1101</TotalTime>
  <Pages>1</Pages>
  <Words>242</Words>
  <Characters>1313</Characters>
  <Application>Microsoft Office Word</Application>
  <DocSecurity>0</DocSecurity>
  <Lines>10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ESCRITORIO19</dc:creator>
  <cp:keywords/>
  <dc:description/>
  <cp:lastModifiedBy>Mario</cp:lastModifiedBy>
  <cp:revision>41</cp:revision>
  <cp:lastPrinted>2023-07-26T15:57:00Z</cp:lastPrinted>
  <dcterms:created xsi:type="dcterms:W3CDTF">2021-07-12T19:05:00Z</dcterms:created>
  <dcterms:modified xsi:type="dcterms:W3CDTF">2023-07-26T16:26:00Z</dcterms:modified>
</cp:coreProperties>
</file>